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43" w:rsidRPr="007F26E5" w:rsidRDefault="007F26E5" w:rsidP="007F26E5">
      <w:pPr>
        <w:jc w:val="right"/>
        <w:rPr>
          <w:rFonts w:ascii="Times New Roman" w:hAnsi="Times New Roman" w:cs="Times New Roman"/>
          <w:sz w:val="24"/>
          <w:szCs w:val="24"/>
        </w:rPr>
      </w:pPr>
      <w:r w:rsidRPr="007F26E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F26E5" w:rsidRPr="007F26E5" w:rsidRDefault="007F26E5" w:rsidP="007F26E5">
      <w:pPr>
        <w:jc w:val="right"/>
        <w:rPr>
          <w:rFonts w:ascii="Times New Roman" w:hAnsi="Times New Roman" w:cs="Times New Roman"/>
          <w:sz w:val="24"/>
          <w:szCs w:val="24"/>
        </w:rPr>
      </w:pPr>
      <w:r w:rsidRPr="007F26E5">
        <w:rPr>
          <w:rFonts w:ascii="Times New Roman" w:hAnsi="Times New Roman" w:cs="Times New Roman"/>
          <w:sz w:val="24"/>
          <w:szCs w:val="24"/>
        </w:rPr>
        <w:t>Председатель организационного комитета</w:t>
      </w:r>
    </w:p>
    <w:p w:rsidR="007F26E5" w:rsidRPr="007F26E5" w:rsidRDefault="007F26E5" w:rsidP="007F26E5">
      <w:pPr>
        <w:jc w:val="right"/>
        <w:rPr>
          <w:rFonts w:ascii="Times New Roman" w:hAnsi="Times New Roman" w:cs="Times New Roman"/>
          <w:sz w:val="24"/>
          <w:szCs w:val="24"/>
        </w:rPr>
      </w:pPr>
      <w:r w:rsidRPr="007F26E5">
        <w:rPr>
          <w:rFonts w:ascii="Times New Roman" w:hAnsi="Times New Roman" w:cs="Times New Roman"/>
          <w:sz w:val="24"/>
          <w:szCs w:val="24"/>
        </w:rPr>
        <w:t>______________/_____________________/</w:t>
      </w:r>
    </w:p>
    <w:p w:rsidR="007F26E5" w:rsidRPr="007F26E5" w:rsidRDefault="007F26E5" w:rsidP="007F26E5">
      <w:pPr>
        <w:jc w:val="right"/>
        <w:rPr>
          <w:rFonts w:ascii="Times New Roman" w:hAnsi="Times New Roman" w:cs="Times New Roman"/>
          <w:sz w:val="24"/>
          <w:szCs w:val="24"/>
        </w:rPr>
      </w:pPr>
      <w:r w:rsidRPr="007F26E5">
        <w:rPr>
          <w:rFonts w:ascii="Times New Roman" w:hAnsi="Times New Roman" w:cs="Times New Roman"/>
          <w:sz w:val="24"/>
          <w:szCs w:val="24"/>
        </w:rPr>
        <w:t>«___»_______________2017г.</w:t>
      </w: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E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F26E5">
        <w:rPr>
          <w:rFonts w:ascii="Times New Roman" w:hAnsi="Times New Roman" w:cs="Times New Roman"/>
          <w:b/>
          <w:sz w:val="24"/>
          <w:szCs w:val="24"/>
        </w:rPr>
        <w:t>о компетенции «_____________________________»</w:t>
      </w: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E5">
        <w:rPr>
          <w:rFonts w:ascii="Times New Roman" w:hAnsi="Times New Roman" w:cs="Times New Roman"/>
          <w:b/>
          <w:sz w:val="24"/>
          <w:szCs w:val="24"/>
        </w:rPr>
        <w:t>чемпионата «Абилимпикс»</w:t>
      </w: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E5">
        <w:rPr>
          <w:rFonts w:ascii="Times New Roman" w:hAnsi="Times New Roman" w:cs="Times New Roman"/>
          <w:b/>
          <w:sz w:val="24"/>
          <w:szCs w:val="24"/>
        </w:rPr>
        <w:t>Калининградской области – 2017 год</w:t>
      </w: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E5">
        <w:rPr>
          <w:rFonts w:ascii="Times New Roman" w:hAnsi="Times New Roman" w:cs="Times New Roman"/>
          <w:b/>
          <w:sz w:val="24"/>
          <w:szCs w:val="24"/>
        </w:rPr>
        <w:t>Разработано:</w:t>
      </w:r>
    </w:p>
    <w:p w:rsidR="007F26E5" w:rsidRPr="007F26E5" w:rsidRDefault="00505AD4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7F26E5" w:rsidRPr="007F26E5">
        <w:rPr>
          <w:rFonts w:ascii="Times New Roman" w:hAnsi="Times New Roman" w:cs="Times New Roman"/>
          <w:b/>
          <w:sz w:val="24"/>
          <w:szCs w:val="24"/>
        </w:rPr>
        <w:t>ксперт по компетенции_______________</w:t>
      </w: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E5" w:rsidRPr="007F26E5" w:rsidRDefault="007F26E5" w:rsidP="007F26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6E5" w:rsidRPr="00570987" w:rsidRDefault="007F26E5" w:rsidP="007F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87">
        <w:rPr>
          <w:rFonts w:ascii="Times New Roman" w:hAnsi="Times New Roman" w:cs="Times New Roman"/>
          <w:b/>
          <w:sz w:val="24"/>
          <w:szCs w:val="24"/>
        </w:rPr>
        <w:t>Советск</w:t>
      </w:r>
    </w:p>
    <w:p w:rsidR="007F26E5" w:rsidRPr="00570987" w:rsidRDefault="007F26E5" w:rsidP="007F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87">
        <w:rPr>
          <w:rFonts w:ascii="Times New Roman" w:hAnsi="Times New Roman" w:cs="Times New Roman"/>
          <w:b/>
          <w:sz w:val="24"/>
          <w:szCs w:val="24"/>
        </w:rPr>
        <w:t>2017</w:t>
      </w:r>
    </w:p>
    <w:p w:rsidR="007F26E5" w:rsidRPr="00570987" w:rsidRDefault="007F26E5" w:rsidP="0057098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6E5" w:rsidRDefault="007F26E5" w:rsidP="004F130C">
      <w:pPr>
        <w:pStyle w:val="80"/>
        <w:shd w:val="clear" w:color="auto" w:fill="auto"/>
        <w:spacing w:after="317" w:line="276" w:lineRule="auto"/>
        <w:jc w:val="both"/>
        <w:rPr>
          <w:sz w:val="24"/>
          <w:szCs w:val="24"/>
        </w:rPr>
      </w:pPr>
      <w:bookmarkStart w:id="0" w:name="bookmark10"/>
      <w:r w:rsidRPr="00570987">
        <w:rPr>
          <w:sz w:val="24"/>
          <w:szCs w:val="24"/>
        </w:rPr>
        <w:t>Содержание</w:t>
      </w:r>
      <w:bookmarkEnd w:id="0"/>
      <w:r w:rsidR="004F130C">
        <w:rPr>
          <w:sz w:val="24"/>
          <w:szCs w:val="24"/>
        </w:rPr>
        <w:t xml:space="preserve"> (на отдельной странице):</w:t>
      </w:r>
    </w:p>
    <w:p w:rsidR="004F130C" w:rsidRPr="00570987" w:rsidRDefault="004F130C" w:rsidP="004F130C">
      <w:pPr>
        <w:pStyle w:val="80"/>
        <w:shd w:val="clear" w:color="auto" w:fill="auto"/>
        <w:spacing w:after="317" w:line="276" w:lineRule="auto"/>
        <w:ind w:left="-142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37255" cy="195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1861" cy="196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E5" w:rsidRPr="00570987" w:rsidRDefault="007F26E5" w:rsidP="00570987">
      <w:pPr>
        <w:pStyle w:val="a3"/>
        <w:numPr>
          <w:ilvl w:val="5"/>
          <w:numId w:val="1"/>
        </w:numPr>
        <w:shd w:val="clear" w:color="auto" w:fill="auto"/>
        <w:tabs>
          <w:tab w:val="left" w:pos="341"/>
        </w:tabs>
        <w:spacing w:before="0" w:line="276" w:lineRule="auto"/>
        <w:ind w:left="380" w:hanging="38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Описание компетенции:</w:t>
      </w:r>
    </w:p>
    <w:p w:rsidR="007F26E5" w:rsidRPr="00570987" w:rsidRDefault="007F26E5" w:rsidP="00570987">
      <w:pPr>
        <w:pStyle w:val="a3"/>
        <w:numPr>
          <w:ilvl w:val="6"/>
          <w:numId w:val="1"/>
        </w:numPr>
        <w:shd w:val="clear" w:color="auto" w:fill="auto"/>
        <w:tabs>
          <w:tab w:val="left" w:pos="783"/>
        </w:tabs>
        <w:spacing w:before="0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Ссылка на образовательный и профессиональный стандарт (при наличии).</w:t>
      </w:r>
    </w:p>
    <w:p w:rsidR="007F26E5" w:rsidRPr="00570987" w:rsidRDefault="007F26E5" w:rsidP="00570987">
      <w:pPr>
        <w:pStyle w:val="a3"/>
        <w:numPr>
          <w:ilvl w:val="6"/>
          <w:numId w:val="1"/>
        </w:numPr>
        <w:shd w:val="clear" w:color="auto" w:fill="auto"/>
        <w:tabs>
          <w:tab w:val="left" w:pos="774"/>
        </w:tabs>
        <w:spacing w:before="0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Актуальность компетенции.</w:t>
      </w:r>
    </w:p>
    <w:p w:rsidR="007F26E5" w:rsidRPr="00570987" w:rsidRDefault="007F26E5" w:rsidP="00570987">
      <w:pPr>
        <w:pStyle w:val="a3"/>
        <w:numPr>
          <w:ilvl w:val="6"/>
          <w:numId w:val="1"/>
        </w:numPr>
        <w:shd w:val="clear" w:color="auto" w:fill="auto"/>
        <w:tabs>
          <w:tab w:val="left" w:pos="778"/>
        </w:tabs>
        <w:spacing w:before="0" w:after="236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Требования к квалификации. Описание знаний, умений, навыков.</w:t>
      </w:r>
    </w:p>
    <w:p w:rsidR="007F26E5" w:rsidRPr="00570987" w:rsidRDefault="007F26E5" w:rsidP="00570987">
      <w:pPr>
        <w:pStyle w:val="a3"/>
        <w:numPr>
          <w:ilvl w:val="5"/>
          <w:numId w:val="1"/>
        </w:numPr>
        <w:shd w:val="clear" w:color="auto" w:fill="auto"/>
        <w:tabs>
          <w:tab w:val="left" w:pos="360"/>
        </w:tabs>
        <w:spacing w:before="0" w:line="276" w:lineRule="auto"/>
        <w:ind w:left="380" w:hanging="38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Конкурсное задание</w:t>
      </w:r>
    </w:p>
    <w:p w:rsidR="007F26E5" w:rsidRPr="00570987" w:rsidRDefault="007F26E5" w:rsidP="00570987">
      <w:pPr>
        <w:pStyle w:val="a3"/>
        <w:numPr>
          <w:ilvl w:val="6"/>
          <w:numId w:val="1"/>
        </w:numPr>
        <w:shd w:val="clear" w:color="auto" w:fill="auto"/>
        <w:tabs>
          <w:tab w:val="left" w:pos="798"/>
        </w:tabs>
        <w:spacing w:before="0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Цель.</w:t>
      </w:r>
      <w:bookmarkStart w:id="1" w:name="_GoBack"/>
      <w:bookmarkEnd w:id="1"/>
    </w:p>
    <w:p w:rsidR="007F26E5" w:rsidRPr="00570987" w:rsidRDefault="007F26E5" w:rsidP="00570987">
      <w:pPr>
        <w:pStyle w:val="a3"/>
        <w:numPr>
          <w:ilvl w:val="6"/>
          <w:numId w:val="1"/>
        </w:numPr>
        <w:shd w:val="clear" w:color="auto" w:fill="auto"/>
        <w:tabs>
          <w:tab w:val="left" w:pos="807"/>
        </w:tabs>
        <w:spacing w:before="0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Формат и структура Конкурсного задания (наличие модулей).</w:t>
      </w:r>
    </w:p>
    <w:p w:rsidR="007F26E5" w:rsidRPr="00570987" w:rsidRDefault="007F26E5" w:rsidP="00570987">
      <w:pPr>
        <w:pStyle w:val="a3"/>
        <w:numPr>
          <w:ilvl w:val="6"/>
          <w:numId w:val="1"/>
        </w:numPr>
        <w:shd w:val="clear" w:color="auto" w:fill="auto"/>
        <w:tabs>
          <w:tab w:val="left" w:pos="798"/>
        </w:tabs>
        <w:spacing w:before="0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Продолжительность (лимит времени) выполнения задания.</w:t>
      </w:r>
    </w:p>
    <w:p w:rsidR="007F26E5" w:rsidRPr="00570987" w:rsidRDefault="007F26E5" w:rsidP="00570987">
      <w:pPr>
        <w:pStyle w:val="a3"/>
        <w:numPr>
          <w:ilvl w:val="6"/>
          <w:numId w:val="1"/>
        </w:numPr>
        <w:shd w:val="clear" w:color="auto" w:fill="auto"/>
        <w:tabs>
          <w:tab w:val="left" w:pos="807"/>
        </w:tabs>
        <w:spacing w:before="0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Описание объекта (чертеж, схема, фото и др.).</w:t>
      </w:r>
    </w:p>
    <w:p w:rsidR="007F26E5" w:rsidRPr="00570987" w:rsidRDefault="007F26E5" w:rsidP="00570987">
      <w:pPr>
        <w:pStyle w:val="a3"/>
        <w:numPr>
          <w:ilvl w:val="6"/>
          <w:numId w:val="1"/>
        </w:numPr>
        <w:shd w:val="clear" w:color="auto" w:fill="auto"/>
        <w:tabs>
          <w:tab w:val="left" w:pos="802"/>
        </w:tabs>
        <w:spacing w:before="0" w:after="185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Критерии оценки: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3043"/>
        <w:gridCol w:w="3096"/>
      </w:tblGrid>
      <w:tr w:rsidR="007F26E5" w:rsidRPr="00570987" w:rsidTr="007F26E5">
        <w:trPr>
          <w:trHeight w:val="36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pStyle w:val="a3"/>
              <w:shd w:val="clear" w:color="auto" w:fill="auto"/>
              <w:spacing w:before="0" w:line="276" w:lineRule="auto"/>
              <w:ind w:left="1100" w:firstLine="0"/>
              <w:jc w:val="left"/>
              <w:rPr>
                <w:sz w:val="24"/>
                <w:szCs w:val="24"/>
              </w:rPr>
            </w:pPr>
            <w:r w:rsidRPr="00570987">
              <w:rPr>
                <w:sz w:val="24"/>
                <w:szCs w:val="24"/>
              </w:rPr>
              <w:t>Критерии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pStyle w:val="a3"/>
              <w:shd w:val="clear" w:color="auto" w:fill="auto"/>
              <w:spacing w:before="0" w:line="276" w:lineRule="auto"/>
              <w:ind w:left="740" w:firstLine="0"/>
              <w:jc w:val="left"/>
              <w:rPr>
                <w:sz w:val="24"/>
                <w:szCs w:val="24"/>
              </w:rPr>
            </w:pPr>
            <w:r w:rsidRPr="00570987">
              <w:rPr>
                <w:sz w:val="24"/>
                <w:szCs w:val="24"/>
              </w:rPr>
              <w:t>Наивысший балл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pStyle w:val="a3"/>
              <w:shd w:val="clear" w:color="auto" w:fill="auto"/>
              <w:spacing w:before="0" w:line="276" w:lineRule="auto"/>
              <w:ind w:left="880" w:firstLine="0"/>
              <w:jc w:val="left"/>
              <w:rPr>
                <w:sz w:val="24"/>
                <w:szCs w:val="24"/>
              </w:rPr>
            </w:pPr>
            <w:r w:rsidRPr="00570987">
              <w:rPr>
                <w:sz w:val="24"/>
                <w:szCs w:val="24"/>
              </w:rPr>
              <w:t>Шкала оценки</w:t>
            </w:r>
          </w:p>
        </w:tc>
      </w:tr>
      <w:tr w:rsidR="007F26E5" w:rsidRPr="00570987" w:rsidTr="007F26E5">
        <w:trPr>
          <w:trHeight w:val="68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pStyle w:val="a3"/>
              <w:shd w:val="clear" w:color="auto" w:fill="auto"/>
              <w:spacing w:before="0" w:line="276" w:lineRule="auto"/>
              <w:ind w:left="60" w:firstLine="0"/>
              <w:jc w:val="left"/>
              <w:rPr>
                <w:sz w:val="24"/>
                <w:szCs w:val="24"/>
              </w:rPr>
            </w:pPr>
            <w:r w:rsidRPr="00570987">
              <w:rPr>
                <w:sz w:val="24"/>
                <w:szCs w:val="24"/>
              </w:rPr>
              <w:t>Объективные Субъективные</w:t>
            </w:r>
          </w:p>
        </w:tc>
      </w:tr>
    </w:tbl>
    <w:p w:rsidR="007F26E5" w:rsidRPr="00570987" w:rsidRDefault="007F26E5" w:rsidP="00570987">
      <w:pPr>
        <w:pStyle w:val="a3"/>
        <w:numPr>
          <w:ilvl w:val="5"/>
          <w:numId w:val="1"/>
        </w:numPr>
        <w:shd w:val="clear" w:color="auto" w:fill="auto"/>
        <w:tabs>
          <w:tab w:val="left" w:pos="355"/>
        </w:tabs>
        <w:spacing w:before="175" w:line="276" w:lineRule="auto"/>
        <w:ind w:left="380" w:right="4520" w:hanging="38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Требования охраны труда и техники безопасности: 3. 1 Общие вопросы.</w:t>
      </w:r>
    </w:p>
    <w:p w:rsidR="007F26E5" w:rsidRPr="00570987" w:rsidRDefault="007F26E5" w:rsidP="00570987">
      <w:pPr>
        <w:pStyle w:val="a3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Действия до начала работ.</w:t>
      </w:r>
    </w:p>
    <w:p w:rsidR="007F26E5" w:rsidRPr="00570987" w:rsidRDefault="007F26E5" w:rsidP="00570987">
      <w:pPr>
        <w:pStyle w:val="a3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Действия во время выполнения работ.</w:t>
      </w:r>
    </w:p>
    <w:p w:rsidR="007F26E5" w:rsidRPr="00570987" w:rsidRDefault="007F26E5" w:rsidP="00570987">
      <w:pPr>
        <w:pStyle w:val="a3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Действия после окончания работ.</w:t>
      </w:r>
    </w:p>
    <w:p w:rsidR="007F26E5" w:rsidRPr="00570987" w:rsidRDefault="007F26E5" w:rsidP="00570987">
      <w:pPr>
        <w:pStyle w:val="a3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291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Действия в случае аварийной ситуации.</w:t>
      </w:r>
    </w:p>
    <w:p w:rsidR="007F26E5" w:rsidRPr="00570987" w:rsidRDefault="007F26E5" w:rsidP="00570987">
      <w:pPr>
        <w:pStyle w:val="a3"/>
        <w:numPr>
          <w:ilvl w:val="1"/>
          <w:numId w:val="2"/>
        </w:numPr>
        <w:shd w:val="clear" w:color="auto" w:fill="auto"/>
        <w:tabs>
          <w:tab w:val="left" w:pos="355"/>
        </w:tabs>
        <w:spacing w:before="0" w:line="276" w:lineRule="auto"/>
        <w:ind w:left="380" w:hanging="38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Инфраструктурный лист</w:t>
      </w:r>
    </w:p>
    <w:p w:rsidR="007F26E5" w:rsidRPr="00570987" w:rsidRDefault="007F26E5" w:rsidP="00570987">
      <w:pPr>
        <w:pStyle w:val="a3"/>
        <w:shd w:val="clear" w:color="auto" w:fill="auto"/>
        <w:spacing w:before="0" w:after="198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4.1 Материалы, ингредиенты: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91"/>
        <w:gridCol w:w="3024"/>
        <w:gridCol w:w="3067"/>
      </w:tblGrid>
      <w:tr w:rsidR="007F26E5" w:rsidRPr="00570987" w:rsidTr="007F26E5">
        <w:trPr>
          <w:trHeight w:val="68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pStyle w:val="a3"/>
              <w:shd w:val="clear" w:color="auto" w:fill="auto"/>
              <w:spacing w:before="0" w:line="276" w:lineRule="auto"/>
              <w:ind w:left="880" w:firstLine="0"/>
              <w:jc w:val="left"/>
              <w:rPr>
                <w:sz w:val="24"/>
                <w:szCs w:val="24"/>
              </w:rPr>
            </w:pPr>
            <w:r w:rsidRPr="005709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pStyle w:val="a3"/>
              <w:shd w:val="clear" w:color="auto" w:fill="auto"/>
              <w:spacing w:before="0" w:line="276" w:lineRule="auto"/>
              <w:ind w:left="220" w:firstLine="0"/>
              <w:jc w:val="left"/>
              <w:rPr>
                <w:sz w:val="24"/>
                <w:szCs w:val="24"/>
              </w:rPr>
            </w:pPr>
            <w:r w:rsidRPr="00570987">
              <w:rPr>
                <w:sz w:val="24"/>
                <w:szCs w:val="24"/>
              </w:rPr>
              <w:t>Кол-во на одного участника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pStyle w:val="a3"/>
              <w:shd w:val="clear" w:color="auto" w:fill="auto"/>
              <w:spacing w:before="0" w:line="276" w:lineRule="auto"/>
              <w:ind w:left="960" w:firstLine="0"/>
              <w:jc w:val="left"/>
              <w:rPr>
                <w:sz w:val="24"/>
                <w:szCs w:val="24"/>
              </w:rPr>
            </w:pPr>
            <w:r w:rsidRPr="00570987">
              <w:rPr>
                <w:sz w:val="24"/>
                <w:szCs w:val="24"/>
              </w:rPr>
              <w:t>Примечание</w:t>
            </w:r>
          </w:p>
        </w:tc>
      </w:tr>
      <w:tr w:rsidR="007F26E5" w:rsidRPr="00570987" w:rsidTr="007F26E5">
        <w:trPr>
          <w:trHeight w:val="37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F26E5" w:rsidRPr="00570987" w:rsidRDefault="007F26E5" w:rsidP="00570987">
      <w:pPr>
        <w:pStyle w:val="a3"/>
        <w:numPr>
          <w:ilvl w:val="2"/>
          <w:numId w:val="2"/>
        </w:numPr>
        <w:shd w:val="clear" w:color="auto" w:fill="auto"/>
        <w:tabs>
          <w:tab w:val="left" w:pos="745"/>
        </w:tabs>
        <w:spacing w:before="179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Оснастка, оборудование и инструменты.</w:t>
      </w:r>
    </w:p>
    <w:p w:rsidR="007F26E5" w:rsidRPr="00570987" w:rsidRDefault="007F26E5" w:rsidP="00570987">
      <w:pPr>
        <w:pStyle w:val="a3"/>
        <w:numPr>
          <w:ilvl w:val="2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Контрольно-измерительные инструменты.</w:t>
      </w:r>
    </w:p>
    <w:p w:rsidR="007F26E5" w:rsidRPr="00570987" w:rsidRDefault="007F26E5" w:rsidP="00570987">
      <w:pPr>
        <w:pStyle w:val="a3"/>
        <w:numPr>
          <w:ilvl w:val="2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t>Программное обеспечение.</w:t>
      </w:r>
    </w:p>
    <w:p w:rsidR="007F26E5" w:rsidRPr="00570987" w:rsidRDefault="007F26E5" w:rsidP="00570987">
      <w:pPr>
        <w:pStyle w:val="a3"/>
        <w:numPr>
          <w:ilvl w:val="2"/>
          <w:numId w:val="2"/>
        </w:numPr>
        <w:shd w:val="clear" w:color="auto" w:fill="auto"/>
        <w:tabs>
          <w:tab w:val="left" w:pos="745"/>
        </w:tabs>
        <w:spacing w:before="0" w:after="185" w:line="276" w:lineRule="auto"/>
        <w:ind w:left="380" w:firstLine="0"/>
        <w:jc w:val="left"/>
        <w:rPr>
          <w:sz w:val="24"/>
          <w:szCs w:val="24"/>
        </w:rPr>
      </w:pPr>
      <w:r w:rsidRPr="00570987">
        <w:rPr>
          <w:sz w:val="24"/>
          <w:szCs w:val="24"/>
        </w:rPr>
        <w:lastRenderedPageBreak/>
        <w:t>Средства индивидуальной защиты и спецодежда: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989"/>
        <w:gridCol w:w="1339"/>
        <w:gridCol w:w="869"/>
        <w:gridCol w:w="946"/>
        <w:gridCol w:w="1118"/>
        <w:gridCol w:w="3058"/>
        <w:gridCol w:w="355"/>
      </w:tblGrid>
      <w:tr w:rsidR="007F26E5" w:rsidRPr="00570987" w:rsidTr="007F26E5">
        <w:trPr>
          <w:trHeight w:val="6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pStyle w:val="a3"/>
              <w:shd w:val="clear" w:color="auto" w:fill="auto"/>
              <w:spacing w:before="0"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570987">
              <w:rPr>
                <w:sz w:val="24"/>
                <w:szCs w:val="24"/>
              </w:rPr>
              <w:t>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pStyle w:val="a3"/>
              <w:shd w:val="clear" w:color="auto" w:fill="auto"/>
              <w:spacing w:before="0" w:line="276" w:lineRule="auto"/>
              <w:ind w:right="220" w:firstLine="0"/>
              <w:jc w:val="right"/>
              <w:rPr>
                <w:sz w:val="24"/>
                <w:szCs w:val="24"/>
              </w:rPr>
            </w:pPr>
            <w:r w:rsidRPr="00570987">
              <w:rPr>
                <w:sz w:val="24"/>
                <w:szCs w:val="24"/>
              </w:rPr>
              <w:t>Виды работ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pStyle w:val="a3"/>
              <w:shd w:val="clear" w:color="auto" w:fill="auto"/>
              <w:spacing w:before="0" w:line="276" w:lineRule="auto"/>
              <w:ind w:left="240" w:firstLine="0"/>
              <w:jc w:val="left"/>
              <w:rPr>
                <w:sz w:val="24"/>
                <w:szCs w:val="24"/>
              </w:rPr>
            </w:pPr>
            <w:r w:rsidRPr="00570987">
              <w:rPr>
                <w:sz w:val="24"/>
                <w:szCs w:val="24"/>
              </w:rPr>
              <w:t>Перчатки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pStyle w:val="a3"/>
              <w:shd w:val="clear" w:color="auto" w:fill="auto"/>
              <w:spacing w:before="0" w:line="276" w:lineRule="auto"/>
              <w:ind w:left="220" w:firstLine="0"/>
              <w:jc w:val="left"/>
              <w:rPr>
                <w:sz w:val="24"/>
                <w:szCs w:val="24"/>
              </w:rPr>
            </w:pPr>
            <w:r w:rsidRPr="00570987">
              <w:rPr>
                <w:sz w:val="24"/>
                <w:szCs w:val="24"/>
              </w:rPr>
              <w:t>Очки Обувь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pStyle w:val="a3"/>
              <w:shd w:val="clear" w:color="auto" w:fill="auto"/>
              <w:spacing w:before="0" w:line="276" w:lineRule="auto"/>
              <w:ind w:left="220" w:firstLine="0"/>
              <w:jc w:val="left"/>
              <w:rPr>
                <w:sz w:val="24"/>
                <w:szCs w:val="24"/>
              </w:rPr>
            </w:pPr>
            <w:r w:rsidRPr="00570987">
              <w:rPr>
                <w:sz w:val="24"/>
                <w:szCs w:val="24"/>
              </w:rPr>
              <w:t>Халаты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pStyle w:val="a3"/>
              <w:shd w:val="clear" w:color="auto" w:fill="auto"/>
              <w:spacing w:before="0" w:line="276" w:lineRule="auto"/>
              <w:ind w:left="480" w:firstLine="0"/>
              <w:jc w:val="left"/>
              <w:rPr>
                <w:sz w:val="24"/>
                <w:szCs w:val="24"/>
              </w:rPr>
            </w:pPr>
            <w:r w:rsidRPr="00570987">
              <w:rPr>
                <w:sz w:val="24"/>
                <w:szCs w:val="24"/>
              </w:rPr>
              <w:t>Респиратор Наушники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26E5" w:rsidRPr="00570987" w:rsidTr="007F26E5">
        <w:trPr>
          <w:trHeight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6E5" w:rsidRPr="00570987" w:rsidRDefault="007F26E5" w:rsidP="0057098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70987" w:rsidRPr="00570987" w:rsidRDefault="00570987" w:rsidP="00570987">
      <w:pPr>
        <w:pStyle w:val="20"/>
        <w:shd w:val="clear" w:color="auto" w:fill="auto"/>
        <w:spacing w:line="276" w:lineRule="auto"/>
        <w:ind w:left="426"/>
        <w:rPr>
          <w:sz w:val="24"/>
          <w:szCs w:val="24"/>
        </w:rPr>
      </w:pPr>
      <w:r w:rsidRPr="00570987">
        <w:rPr>
          <w:sz w:val="24"/>
          <w:szCs w:val="24"/>
        </w:rPr>
        <w:t>4.6 Средства уборки.</w:t>
      </w:r>
    </w:p>
    <w:p w:rsidR="007F26E5" w:rsidRPr="00570987" w:rsidRDefault="007F26E5" w:rsidP="005709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26E5" w:rsidRPr="00570987" w:rsidSect="00B7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B1" w:rsidRDefault="00CD4AB1" w:rsidP="007F26E5">
      <w:pPr>
        <w:spacing w:after="0" w:line="240" w:lineRule="auto"/>
      </w:pPr>
      <w:r>
        <w:separator/>
      </w:r>
    </w:p>
  </w:endnote>
  <w:endnote w:type="continuationSeparator" w:id="1">
    <w:p w:rsidR="00CD4AB1" w:rsidRDefault="00CD4AB1" w:rsidP="007F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B1" w:rsidRDefault="00CD4AB1" w:rsidP="007F26E5">
      <w:pPr>
        <w:spacing w:after="0" w:line="240" w:lineRule="auto"/>
      </w:pPr>
      <w:r>
        <w:separator/>
      </w:r>
    </w:p>
  </w:footnote>
  <w:footnote w:type="continuationSeparator" w:id="1">
    <w:p w:rsidR="00CD4AB1" w:rsidRDefault="00CD4AB1" w:rsidP="007F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.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5"/>
    <w:multiLevelType w:val="multilevel"/>
    <w:tmpl w:val="00000014"/>
    <w:lvl w:ilvl="0">
      <w:start w:val="2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6E5"/>
    <w:rsid w:val="002371DD"/>
    <w:rsid w:val="004F130C"/>
    <w:rsid w:val="00505AD4"/>
    <w:rsid w:val="00570987"/>
    <w:rsid w:val="006A3215"/>
    <w:rsid w:val="007F26E5"/>
    <w:rsid w:val="00917443"/>
    <w:rsid w:val="00B7737B"/>
    <w:rsid w:val="00CD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F26E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7F26E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F26E5"/>
    <w:pPr>
      <w:shd w:val="clear" w:color="auto" w:fill="FFFFFF"/>
      <w:spacing w:before="180" w:after="0" w:line="408" w:lineRule="exact"/>
      <w:ind w:hanging="68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7F26E5"/>
  </w:style>
  <w:style w:type="paragraph" w:customStyle="1" w:styleId="80">
    <w:name w:val="Основной текст (8)"/>
    <w:basedOn w:val="a"/>
    <w:link w:val="8"/>
    <w:uiPriority w:val="99"/>
    <w:rsid w:val="007F26E5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uiPriority w:val="99"/>
    <w:rsid w:val="005709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57098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0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3</cp:revision>
  <dcterms:created xsi:type="dcterms:W3CDTF">2017-09-28T11:52:00Z</dcterms:created>
  <dcterms:modified xsi:type="dcterms:W3CDTF">2017-09-29T06:47:00Z</dcterms:modified>
</cp:coreProperties>
</file>